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20" w:rsidRPr="00341908" w:rsidRDefault="008D2B20" w:rsidP="008D2B20">
      <w:pPr>
        <w:jc w:val="center"/>
        <w:rPr>
          <w:b/>
          <w:sz w:val="28"/>
          <w:szCs w:val="28"/>
        </w:rPr>
      </w:pPr>
      <w:r>
        <w:rPr>
          <w:b/>
          <w:sz w:val="28"/>
          <w:szCs w:val="28"/>
        </w:rPr>
        <w:t>Field Hockey</w:t>
      </w:r>
    </w:p>
    <w:p w:rsidR="008D2B20" w:rsidRDefault="008D2B20" w:rsidP="008D2B20">
      <w:pPr>
        <w:jc w:val="center"/>
        <w:rPr>
          <w:b/>
        </w:rPr>
      </w:pPr>
      <w:r w:rsidRPr="00341908">
        <w:rPr>
          <w:b/>
          <w:sz w:val="28"/>
          <w:szCs w:val="28"/>
        </w:rPr>
        <w:t>: A Game Performance Assessment Instrument (GPAI)</w:t>
      </w:r>
      <w:r>
        <w:rPr>
          <w:b/>
        </w:rPr>
        <w:t xml:space="preserve"> </w:t>
      </w:r>
    </w:p>
    <w:p w:rsidR="008D2B20" w:rsidRDefault="008D2B20" w:rsidP="008D2B20">
      <w:pPr>
        <w:jc w:val="center"/>
      </w:pPr>
    </w:p>
    <w:p w:rsidR="008D2B20" w:rsidRDefault="008D2B20" w:rsidP="008D2B20">
      <w:r>
        <w:rPr>
          <w:b/>
          <w:bCs/>
        </w:rPr>
        <w:t>INSTRUCTIONS:</w:t>
      </w:r>
      <w:r>
        <w:t xml:space="preserve">  You are to evaluate your student with each possession of their team.  ONLY evaluate your player when their team has the ball.  </w:t>
      </w:r>
    </w:p>
    <w:p w:rsidR="008D2B20" w:rsidRDefault="008D2B20" w:rsidP="008D2B20"/>
    <w:p w:rsidR="008D2B20" w:rsidRDefault="008D2B20" w:rsidP="008D2B20">
      <w:r>
        <w:rPr>
          <w:b/>
          <w:bCs/>
        </w:rPr>
        <w:t>SKILL</w:t>
      </w:r>
      <w:r>
        <w:t xml:space="preserve"> = </w:t>
      </w:r>
    </w:p>
    <w:p w:rsidR="008D2B20" w:rsidRDefault="008D2B20" w:rsidP="008D2B20">
      <w:pPr>
        <w:numPr>
          <w:ilvl w:val="0"/>
          <w:numId w:val="1"/>
        </w:numPr>
      </w:pPr>
      <w:r>
        <w:t>Receive: is your player’s (a) knees flexed in ready position, (b) do they cushion the ball to trap it</w:t>
      </w:r>
    </w:p>
    <w:p w:rsidR="008D2B20" w:rsidRDefault="008D2B20" w:rsidP="008D2B20">
      <w:pPr>
        <w:numPr>
          <w:ilvl w:val="0"/>
          <w:numId w:val="1"/>
        </w:numPr>
      </w:pPr>
      <w:r>
        <w:t>Send: is your player (a) putting ball out in front of them to be hit, (b) using correct grip depending on type of hit chosen (hands apart for slap, push or hands together for a hit or sweep) (c) following through with their stick and pointing it in the direction they want the ball to go</w:t>
      </w:r>
    </w:p>
    <w:p w:rsidR="008D2B20" w:rsidRDefault="008D2B20" w:rsidP="008D2B20"/>
    <w:p w:rsidR="008D2B20" w:rsidRDefault="008D2B20" w:rsidP="008D2B20">
      <w:r>
        <w:rPr>
          <w:b/>
          <w:bCs/>
        </w:rPr>
        <w:t>DECISION</w:t>
      </w:r>
      <w:r>
        <w:t xml:space="preserve"> = Player can make a great pass, BUT did they pass to the correct person (i.e. their own teammate).  Player attempts to pass to open teammate and / or shoot pass to goal-taker when appropriate.  </w:t>
      </w:r>
    </w:p>
    <w:p w:rsidR="008D2B20" w:rsidRDefault="008D2B20" w:rsidP="008D2B20"/>
    <w:p w:rsidR="008D2B20" w:rsidRDefault="008D2B20" w:rsidP="008D2B20">
      <w:r>
        <w:rPr>
          <w:b/>
          <w:bCs/>
        </w:rPr>
        <w:t>BASE</w:t>
      </w:r>
      <w:r>
        <w:t xml:space="preserve"> = Knees bent and head up, ready for pass, providing a target (or calling out for ball).</w:t>
      </w:r>
    </w:p>
    <w:p w:rsidR="008D2B20" w:rsidRDefault="008D2B20" w:rsidP="008D2B20"/>
    <w:p w:rsidR="008D2B20" w:rsidRDefault="008D2B20" w:rsidP="008D2B20">
      <w:r>
        <w:rPr>
          <w:b/>
          <w:bCs/>
        </w:rPr>
        <w:t xml:space="preserve">SUPPORT </w:t>
      </w:r>
      <w:r>
        <w:t>= Does the player support the ball carrier by being in OR moving to an appropriate position to receive a pass (finding space).</w:t>
      </w:r>
    </w:p>
    <w:p w:rsidR="008D2B20" w:rsidRDefault="008D2B20" w:rsidP="008D2B20"/>
    <w:p w:rsidR="008D2B20" w:rsidRPr="006378A2" w:rsidRDefault="008D2B20" w:rsidP="008D2B20">
      <w:r>
        <w:t xml:space="preserve">Game # 1 -  Student Name:  ______________________ </w:t>
      </w:r>
      <w:r>
        <w:tab/>
        <w:t xml:space="preserve">Coder: </w:t>
      </w:r>
      <w:r>
        <w:rPr>
          <w:u w:val="single"/>
        </w:rPr>
        <w:tab/>
        <w:t>___________________</w:t>
      </w:r>
    </w:p>
    <w:tbl>
      <w:tblPr>
        <w:tblW w:w="1062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1252"/>
        <w:gridCol w:w="2562"/>
        <w:gridCol w:w="2306"/>
        <w:gridCol w:w="2340"/>
      </w:tblGrid>
      <w:tr w:rsidR="008D2B20" w:rsidTr="006378A2">
        <w:tblPrEx>
          <w:tblCellMar>
            <w:top w:w="0" w:type="dxa"/>
            <w:bottom w:w="0" w:type="dxa"/>
          </w:tblCellMar>
        </w:tblPrEx>
        <w:trPr>
          <w:cantSplit/>
        </w:trPr>
        <w:tc>
          <w:tcPr>
            <w:tcW w:w="10620" w:type="dxa"/>
            <w:gridSpan w:val="6"/>
            <w:tcBorders>
              <w:top w:val="single" w:sz="36" w:space="0" w:color="auto"/>
              <w:left w:val="single" w:sz="36" w:space="0" w:color="auto"/>
              <w:bottom w:val="single" w:sz="36" w:space="0" w:color="auto"/>
              <w:right w:val="single" w:sz="36" w:space="0" w:color="auto"/>
            </w:tcBorders>
          </w:tcPr>
          <w:p w:rsidR="008D2B20" w:rsidRDefault="008D2B20" w:rsidP="00976B0E">
            <w:pPr>
              <w:jc w:val="center"/>
              <w:rPr>
                <w:b/>
                <w:bCs/>
                <w:sz w:val="10"/>
              </w:rPr>
            </w:pPr>
          </w:p>
          <w:p w:rsidR="008D2B20" w:rsidRDefault="008D2B20" w:rsidP="00976B0E">
            <w:pPr>
              <w:jc w:val="center"/>
              <w:rPr>
                <w:sz w:val="10"/>
              </w:rPr>
            </w:pPr>
            <w:r>
              <w:rPr>
                <w:b/>
                <w:bCs/>
                <w:sz w:val="22"/>
              </w:rPr>
              <w:t xml:space="preserve">GPAI </w:t>
            </w:r>
            <w:r>
              <w:rPr>
                <w:b/>
                <w:bCs/>
                <w:sz w:val="22"/>
              </w:rPr>
              <w:sym w:font="Wingdings" w:char="F0E0"/>
            </w:r>
            <w:r>
              <w:rPr>
                <w:b/>
                <w:bCs/>
                <w:sz w:val="22"/>
              </w:rPr>
              <w:t xml:space="preserve"> Team With Ball</w:t>
            </w:r>
          </w:p>
        </w:tc>
      </w:tr>
      <w:tr w:rsidR="008D2B20" w:rsidTr="006378A2">
        <w:tblPrEx>
          <w:tblCellMar>
            <w:top w:w="0" w:type="dxa"/>
            <w:bottom w:w="0" w:type="dxa"/>
          </w:tblCellMar>
        </w:tblPrEx>
        <w:trPr>
          <w:cantSplit/>
        </w:trPr>
        <w:tc>
          <w:tcPr>
            <w:tcW w:w="5974" w:type="dxa"/>
            <w:gridSpan w:val="4"/>
            <w:tcBorders>
              <w:top w:val="single" w:sz="36" w:space="0" w:color="auto"/>
              <w:left w:val="single" w:sz="36" w:space="0" w:color="auto"/>
              <w:bottom w:val="single" w:sz="18" w:space="0" w:color="auto"/>
              <w:right w:val="single" w:sz="36" w:space="0" w:color="auto"/>
            </w:tcBorders>
          </w:tcPr>
          <w:p w:rsidR="008D2B20" w:rsidRDefault="008D2B20" w:rsidP="00976B0E">
            <w:pPr>
              <w:pStyle w:val="Heading1"/>
            </w:pPr>
            <w:r>
              <w:t>ON THE BALL</w:t>
            </w:r>
          </w:p>
        </w:tc>
        <w:tc>
          <w:tcPr>
            <w:tcW w:w="4646" w:type="dxa"/>
            <w:gridSpan w:val="2"/>
            <w:tcBorders>
              <w:top w:val="single" w:sz="36" w:space="0" w:color="auto"/>
              <w:left w:val="single" w:sz="36" w:space="0" w:color="auto"/>
              <w:bottom w:val="single" w:sz="18" w:space="0" w:color="auto"/>
              <w:right w:val="single" w:sz="36" w:space="0" w:color="auto"/>
            </w:tcBorders>
          </w:tcPr>
          <w:p w:rsidR="008D2B20" w:rsidRDefault="008D2B20" w:rsidP="00976B0E">
            <w:pPr>
              <w:pStyle w:val="Heading1"/>
            </w:pPr>
            <w:r>
              <w:t>OFF THE BALL</w:t>
            </w:r>
          </w:p>
        </w:tc>
      </w:tr>
      <w:tr w:rsidR="008D2B20" w:rsidTr="006378A2">
        <w:tblPrEx>
          <w:tblCellMar>
            <w:top w:w="0" w:type="dxa"/>
            <w:bottom w:w="0" w:type="dxa"/>
          </w:tblCellMar>
        </w:tblPrEx>
        <w:trPr>
          <w:cantSplit/>
        </w:trPr>
        <w:tc>
          <w:tcPr>
            <w:tcW w:w="900" w:type="dxa"/>
            <w:vMerge w:val="restart"/>
            <w:tcBorders>
              <w:top w:val="single" w:sz="18" w:space="0" w:color="auto"/>
              <w:left w:val="single" w:sz="36" w:space="0" w:color="auto"/>
              <w:right w:val="single" w:sz="18" w:space="0" w:color="auto"/>
            </w:tcBorders>
          </w:tcPr>
          <w:p w:rsidR="008D2B20" w:rsidRDefault="008D2B20" w:rsidP="00976B0E">
            <w:pPr>
              <w:jc w:val="center"/>
              <w:rPr>
                <w:sz w:val="10"/>
              </w:rPr>
            </w:pPr>
          </w:p>
          <w:p w:rsidR="008D2B20" w:rsidRDefault="008D2B20" w:rsidP="00976B0E">
            <w:pPr>
              <w:jc w:val="center"/>
              <w:rPr>
                <w:sz w:val="22"/>
              </w:rPr>
            </w:pPr>
            <w:r>
              <w:rPr>
                <w:sz w:val="22"/>
              </w:rPr>
              <w:t>Posses-</w:t>
            </w:r>
            <w:proofErr w:type="spellStart"/>
            <w:r>
              <w:rPr>
                <w:sz w:val="22"/>
              </w:rPr>
              <w:t>sion</w:t>
            </w:r>
            <w:proofErr w:type="spellEnd"/>
          </w:p>
        </w:tc>
        <w:tc>
          <w:tcPr>
            <w:tcW w:w="2512" w:type="dxa"/>
            <w:gridSpan w:val="2"/>
            <w:tcBorders>
              <w:top w:val="single" w:sz="18" w:space="0" w:color="auto"/>
              <w:left w:val="single" w:sz="36" w:space="0" w:color="auto"/>
              <w:right w:val="single" w:sz="18" w:space="0" w:color="auto"/>
            </w:tcBorders>
          </w:tcPr>
          <w:p w:rsidR="008D2B20" w:rsidRDefault="008D2B20" w:rsidP="00976B0E">
            <w:pPr>
              <w:jc w:val="center"/>
              <w:rPr>
                <w:sz w:val="10"/>
              </w:rPr>
            </w:pPr>
          </w:p>
          <w:p w:rsidR="008D2B20" w:rsidRDefault="008D2B20" w:rsidP="00976B0E">
            <w:pPr>
              <w:jc w:val="center"/>
              <w:rPr>
                <w:sz w:val="22"/>
              </w:rPr>
            </w:pPr>
            <w:r>
              <w:rPr>
                <w:sz w:val="22"/>
              </w:rPr>
              <w:t>SKILL</w:t>
            </w:r>
          </w:p>
        </w:tc>
        <w:tc>
          <w:tcPr>
            <w:tcW w:w="2562" w:type="dxa"/>
            <w:vMerge w:val="restart"/>
            <w:tcBorders>
              <w:top w:val="single" w:sz="18" w:space="0" w:color="auto"/>
              <w:left w:val="single" w:sz="18" w:space="0" w:color="auto"/>
              <w:right w:val="single" w:sz="36" w:space="0" w:color="auto"/>
            </w:tcBorders>
          </w:tcPr>
          <w:p w:rsidR="008D2B20" w:rsidRDefault="008D2B20" w:rsidP="00976B0E">
            <w:pPr>
              <w:jc w:val="center"/>
              <w:rPr>
                <w:sz w:val="10"/>
              </w:rPr>
            </w:pPr>
          </w:p>
          <w:p w:rsidR="008D2B20" w:rsidRDefault="008D2B20" w:rsidP="00976B0E">
            <w:pPr>
              <w:jc w:val="center"/>
              <w:rPr>
                <w:sz w:val="22"/>
              </w:rPr>
            </w:pPr>
            <w:r>
              <w:rPr>
                <w:sz w:val="22"/>
              </w:rPr>
              <w:t>DECISION</w:t>
            </w:r>
          </w:p>
          <w:p w:rsidR="008D2B20" w:rsidRDefault="008D2B20" w:rsidP="00976B0E">
            <w:pPr>
              <w:jc w:val="center"/>
              <w:rPr>
                <w:sz w:val="22"/>
              </w:rPr>
            </w:pPr>
            <w:r>
              <w:rPr>
                <w:sz w:val="22"/>
              </w:rPr>
              <w:t>(Did it go to right person)</w:t>
            </w:r>
          </w:p>
        </w:tc>
        <w:tc>
          <w:tcPr>
            <w:tcW w:w="2306" w:type="dxa"/>
            <w:vMerge w:val="restart"/>
            <w:tcBorders>
              <w:top w:val="single" w:sz="18" w:space="0" w:color="auto"/>
              <w:left w:val="single" w:sz="36" w:space="0" w:color="auto"/>
              <w:right w:val="single" w:sz="18" w:space="0" w:color="auto"/>
            </w:tcBorders>
          </w:tcPr>
          <w:p w:rsidR="008D2B20" w:rsidRDefault="008D2B20" w:rsidP="00976B0E">
            <w:pPr>
              <w:jc w:val="center"/>
              <w:rPr>
                <w:sz w:val="10"/>
              </w:rPr>
            </w:pPr>
          </w:p>
          <w:p w:rsidR="008D2B20" w:rsidRDefault="008D2B20" w:rsidP="00976B0E">
            <w:pPr>
              <w:jc w:val="center"/>
              <w:rPr>
                <w:sz w:val="22"/>
              </w:rPr>
            </w:pPr>
            <w:r>
              <w:rPr>
                <w:sz w:val="22"/>
              </w:rPr>
              <w:t>BASE</w:t>
            </w:r>
          </w:p>
          <w:p w:rsidR="008D2B20" w:rsidRDefault="008D2B20" w:rsidP="00976B0E">
            <w:pPr>
              <w:jc w:val="center"/>
              <w:rPr>
                <w:sz w:val="22"/>
              </w:rPr>
            </w:pPr>
            <w:r>
              <w:rPr>
                <w:sz w:val="22"/>
              </w:rPr>
              <w:t>(Knees bent &amp; ready)</w:t>
            </w:r>
          </w:p>
        </w:tc>
        <w:tc>
          <w:tcPr>
            <w:tcW w:w="2340" w:type="dxa"/>
            <w:vMerge w:val="restart"/>
            <w:tcBorders>
              <w:top w:val="single" w:sz="18" w:space="0" w:color="auto"/>
              <w:left w:val="single" w:sz="18" w:space="0" w:color="auto"/>
              <w:right w:val="single" w:sz="36" w:space="0" w:color="auto"/>
            </w:tcBorders>
          </w:tcPr>
          <w:p w:rsidR="008D2B20" w:rsidRDefault="008D2B20" w:rsidP="00976B0E">
            <w:pPr>
              <w:jc w:val="center"/>
              <w:rPr>
                <w:sz w:val="10"/>
              </w:rPr>
            </w:pPr>
          </w:p>
          <w:p w:rsidR="008D2B20" w:rsidRDefault="008D2B20" w:rsidP="00976B0E">
            <w:pPr>
              <w:jc w:val="center"/>
              <w:rPr>
                <w:sz w:val="22"/>
              </w:rPr>
            </w:pPr>
            <w:r>
              <w:rPr>
                <w:sz w:val="22"/>
              </w:rPr>
              <w:t>SUPPORT</w:t>
            </w:r>
          </w:p>
          <w:p w:rsidR="008D2B20" w:rsidRDefault="008D2B20" w:rsidP="00976B0E">
            <w:pPr>
              <w:jc w:val="center"/>
              <w:rPr>
                <w:sz w:val="22"/>
              </w:rPr>
            </w:pPr>
            <w:r>
              <w:rPr>
                <w:sz w:val="22"/>
              </w:rPr>
              <w:t>(Getting open for pass)</w:t>
            </w:r>
          </w:p>
        </w:tc>
      </w:tr>
      <w:tr w:rsidR="008D2B20" w:rsidTr="006378A2">
        <w:tblPrEx>
          <w:tblCellMar>
            <w:top w:w="0" w:type="dxa"/>
            <w:bottom w:w="0" w:type="dxa"/>
          </w:tblCellMar>
        </w:tblPrEx>
        <w:trPr>
          <w:cantSplit/>
        </w:trPr>
        <w:tc>
          <w:tcPr>
            <w:tcW w:w="900" w:type="dxa"/>
            <w:vMerge/>
            <w:tcBorders>
              <w:left w:val="single" w:sz="36" w:space="0" w:color="auto"/>
              <w:bottom w:val="single" w:sz="36" w:space="0" w:color="auto"/>
              <w:right w:val="single" w:sz="18" w:space="0" w:color="auto"/>
            </w:tcBorders>
          </w:tcPr>
          <w:p w:rsidR="008D2B20" w:rsidRDefault="008D2B20" w:rsidP="00976B0E">
            <w:pPr>
              <w:jc w:val="center"/>
              <w:rPr>
                <w:sz w:val="22"/>
              </w:rPr>
            </w:pPr>
          </w:p>
        </w:tc>
        <w:tc>
          <w:tcPr>
            <w:tcW w:w="1260" w:type="dxa"/>
            <w:tcBorders>
              <w:left w:val="single" w:sz="36" w:space="0" w:color="auto"/>
              <w:bottom w:val="single" w:sz="36" w:space="0" w:color="auto"/>
              <w:right w:val="single" w:sz="18" w:space="0" w:color="auto"/>
            </w:tcBorders>
          </w:tcPr>
          <w:p w:rsidR="008D2B20" w:rsidRDefault="008D2B20" w:rsidP="00976B0E">
            <w:pPr>
              <w:jc w:val="center"/>
              <w:rPr>
                <w:sz w:val="22"/>
              </w:rPr>
            </w:pPr>
            <w:r>
              <w:rPr>
                <w:sz w:val="22"/>
              </w:rPr>
              <w:t>Receive</w:t>
            </w:r>
          </w:p>
        </w:tc>
        <w:tc>
          <w:tcPr>
            <w:tcW w:w="1252" w:type="dxa"/>
            <w:tcBorders>
              <w:left w:val="single" w:sz="18" w:space="0" w:color="auto"/>
              <w:bottom w:val="single" w:sz="36" w:space="0" w:color="auto"/>
              <w:right w:val="single" w:sz="18" w:space="0" w:color="auto"/>
            </w:tcBorders>
          </w:tcPr>
          <w:p w:rsidR="008D2B20" w:rsidRDefault="008D2B20" w:rsidP="00976B0E">
            <w:pPr>
              <w:jc w:val="center"/>
              <w:rPr>
                <w:sz w:val="22"/>
              </w:rPr>
            </w:pPr>
            <w:r>
              <w:rPr>
                <w:sz w:val="22"/>
              </w:rPr>
              <w:t>Send</w:t>
            </w:r>
          </w:p>
        </w:tc>
        <w:tc>
          <w:tcPr>
            <w:tcW w:w="2562" w:type="dxa"/>
            <w:vMerge/>
            <w:tcBorders>
              <w:left w:val="single" w:sz="18" w:space="0" w:color="auto"/>
              <w:bottom w:val="single" w:sz="36" w:space="0" w:color="auto"/>
              <w:right w:val="single" w:sz="36" w:space="0" w:color="auto"/>
            </w:tcBorders>
          </w:tcPr>
          <w:p w:rsidR="008D2B20" w:rsidRDefault="008D2B20" w:rsidP="00976B0E">
            <w:pPr>
              <w:rPr>
                <w:sz w:val="22"/>
              </w:rPr>
            </w:pPr>
          </w:p>
        </w:tc>
        <w:tc>
          <w:tcPr>
            <w:tcW w:w="2306" w:type="dxa"/>
            <w:vMerge/>
            <w:tcBorders>
              <w:left w:val="single" w:sz="36" w:space="0" w:color="auto"/>
              <w:bottom w:val="single" w:sz="36" w:space="0" w:color="auto"/>
              <w:right w:val="single" w:sz="18" w:space="0" w:color="auto"/>
            </w:tcBorders>
          </w:tcPr>
          <w:p w:rsidR="008D2B20" w:rsidRDefault="008D2B20" w:rsidP="00976B0E">
            <w:pPr>
              <w:rPr>
                <w:sz w:val="22"/>
              </w:rPr>
            </w:pPr>
          </w:p>
        </w:tc>
        <w:tc>
          <w:tcPr>
            <w:tcW w:w="2340" w:type="dxa"/>
            <w:vMerge/>
            <w:tcBorders>
              <w:left w:val="single" w:sz="18" w:space="0" w:color="auto"/>
              <w:bottom w:val="single" w:sz="36" w:space="0" w:color="auto"/>
              <w:right w:val="single" w:sz="36" w:space="0" w:color="auto"/>
            </w:tcBorders>
          </w:tcPr>
          <w:p w:rsidR="008D2B20" w:rsidRDefault="008D2B20" w:rsidP="00976B0E">
            <w:pPr>
              <w:rPr>
                <w:sz w:val="22"/>
              </w:rPr>
            </w:pPr>
          </w:p>
        </w:tc>
      </w:tr>
      <w:tr w:rsidR="008D2B20" w:rsidTr="006378A2">
        <w:tblPrEx>
          <w:tblCellMar>
            <w:top w:w="0" w:type="dxa"/>
            <w:bottom w:w="0" w:type="dxa"/>
          </w:tblCellMar>
        </w:tblPrEx>
        <w:tc>
          <w:tcPr>
            <w:tcW w:w="900" w:type="dxa"/>
            <w:tcBorders>
              <w:top w:val="single" w:sz="36" w:space="0" w:color="auto"/>
              <w:left w:val="single" w:sz="36" w:space="0" w:color="auto"/>
              <w:right w:val="single" w:sz="18" w:space="0" w:color="auto"/>
            </w:tcBorders>
          </w:tcPr>
          <w:p w:rsidR="008D2B20" w:rsidRDefault="008D2B20" w:rsidP="00976B0E">
            <w:pPr>
              <w:rPr>
                <w:sz w:val="20"/>
              </w:rPr>
            </w:pPr>
            <w:r>
              <w:rPr>
                <w:sz w:val="20"/>
              </w:rPr>
              <w:t>1.</w:t>
            </w:r>
          </w:p>
        </w:tc>
        <w:tc>
          <w:tcPr>
            <w:tcW w:w="1260" w:type="dxa"/>
            <w:tcBorders>
              <w:top w:val="single" w:sz="36" w:space="0" w:color="auto"/>
              <w:left w:val="single" w:sz="36" w:space="0" w:color="auto"/>
              <w:right w:val="single" w:sz="18" w:space="0" w:color="auto"/>
            </w:tcBorders>
          </w:tcPr>
          <w:p w:rsidR="008D2B20" w:rsidRDefault="008D2B20" w:rsidP="00976B0E">
            <w:pPr>
              <w:rPr>
                <w:sz w:val="20"/>
              </w:rPr>
            </w:pPr>
          </w:p>
          <w:p w:rsidR="008D2B20" w:rsidRDefault="008D2B20" w:rsidP="00976B0E">
            <w:pPr>
              <w:rPr>
                <w:sz w:val="20"/>
              </w:rPr>
            </w:pPr>
          </w:p>
        </w:tc>
        <w:tc>
          <w:tcPr>
            <w:tcW w:w="1252" w:type="dxa"/>
            <w:tcBorders>
              <w:top w:val="single" w:sz="36" w:space="0" w:color="auto"/>
              <w:left w:val="single" w:sz="18" w:space="0" w:color="auto"/>
              <w:right w:val="single" w:sz="18" w:space="0" w:color="auto"/>
            </w:tcBorders>
          </w:tcPr>
          <w:p w:rsidR="008D2B20" w:rsidRDefault="008D2B20" w:rsidP="00976B0E">
            <w:pPr>
              <w:rPr>
                <w:sz w:val="20"/>
              </w:rPr>
            </w:pPr>
          </w:p>
        </w:tc>
        <w:tc>
          <w:tcPr>
            <w:tcW w:w="2562" w:type="dxa"/>
            <w:tcBorders>
              <w:top w:val="single" w:sz="36" w:space="0" w:color="auto"/>
              <w:left w:val="single" w:sz="18" w:space="0" w:color="auto"/>
              <w:right w:val="single" w:sz="36" w:space="0" w:color="auto"/>
            </w:tcBorders>
          </w:tcPr>
          <w:p w:rsidR="008D2B20" w:rsidRDefault="008D2B20" w:rsidP="00976B0E">
            <w:pPr>
              <w:rPr>
                <w:sz w:val="20"/>
              </w:rPr>
            </w:pPr>
          </w:p>
        </w:tc>
        <w:tc>
          <w:tcPr>
            <w:tcW w:w="2306" w:type="dxa"/>
            <w:tcBorders>
              <w:top w:val="single" w:sz="36" w:space="0" w:color="auto"/>
              <w:left w:val="single" w:sz="36" w:space="0" w:color="auto"/>
              <w:right w:val="single" w:sz="18" w:space="0" w:color="auto"/>
            </w:tcBorders>
          </w:tcPr>
          <w:p w:rsidR="008D2B20" w:rsidRDefault="008D2B20" w:rsidP="00976B0E">
            <w:pPr>
              <w:rPr>
                <w:sz w:val="20"/>
              </w:rPr>
            </w:pPr>
          </w:p>
        </w:tc>
        <w:tc>
          <w:tcPr>
            <w:tcW w:w="2340" w:type="dxa"/>
            <w:tcBorders>
              <w:top w:val="single" w:sz="36" w:space="0" w:color="auto"/>
              <w:left w:val="single" w:sz="18" w:space="0" w:color="auto"/>
              <w:right w:val="single" w:sz="36" w:space="0" w:color="auto"/>
            </w:tcBorders>
          </w:tcPr>
          <w:p w:rsidR="008D2B20" w:rsidRDefault="008D2B20" w:rsidP="00976B0E">
            <w:pPr>
              <w:rPr>
                <w:sz w:val="20"/>
              </w:rPr>
            </w:pPr>
          </w:p>
        </w:tc>
      </w:tr>
      <w:tr w:rsidR="008D2B20" w:rsidTr="006378A2">
        <w:tblPrEx>
          <w:tblCellMar>
            <w:top w:w="0" w:type="dxa"/>
            <w:bottom w:w="0" w:type="dxa"/>
          </w:tblCellMar>
        </w:tblPrEx>
        <w:tc>
          <w:tcPr>
            <w:tcW w:w="900" w:type="dxa"/>
            <w:tcBorders>
              <w:left w:val="single" w:sz="36" w:space="0" w:color="auto"/>
              <w:right w:val="single" w:sz="18" w:space="0" w:color="auto"/>
            </w:tcBorders>
          </w:tcPr>
          <w:p w:rsidR="008D2B20" w:rsidRDefault="008D2B20" w:rsidP="00976B0E">
            <w:pPr>
              <w:rPr>
                <w:sz w:val="20"/>
              </w:rPr>
            </w:pPr>
            <w:r>
              <w:rPr>
                <w:sz w:val="20"/>
              </w:rPr>
              <w:t>2.</w:t>
            </w:r>
          </w:p>
        </w:tc>
        <w:tc>
          <w:tcPr>
            <w:tcW w:w="1260" w:type="dxa"/>
            <w:tcBorders>
              <w:left w:val="single" w:sz="36" w:space="0" w:color="auto"/>
              <w:right w:val="single" w:sz="18" w:space="0" w:color="auto"/>
            </w:tcBorders>
          </w:tcPr>
          <w:p w:rsidR="008D2B20" w:rsidRDefault="008D2B20" w:rsidP="00976B0E">
            <w:pPr>
              <w:rPr>
                <w:sz w:val="20"/>
              </w:rPr>
            </w:pPr>
          </w:p>
          <w:p w:rsidR="008D2B20" w:rsidRDefault="008D2B20" w:rsidP="00976B0E">
            <w:pPr>
              <w:rPr>
                <w:sz w:val="20"/>
              </w:rPr>
            </w:pPr>
          </w:p>
        </w:tc>
        <w:tc>
          <w:tcPr>
            <w:tcW w:w="1252" w:type="dxa"/>
            <w:tcBorders>
              <w:left w:val="single" w:sz="18" w:space="0" w:color="auto"/>
              <w:right w:val="single" w:sz="18" w:space="0" w:color="auto"/>
            </w:tcBorders>
          </w:tcPr>
          <w:p w:rsidR="008D2B20" w:rsidRDefault="008D2B20" w:rsidP="00976B0E">
            <w:pPr>
              <w:rPr>
                <w:sz w:val="20"/>
              </w:rPr>
            </w:pPr>
          </w:p>
        </w:tc>
        <w:tc>
          <w:tcPr>
            <w:tcW w:w="2562" w:type="dxa"/>
            <w:tcBorders>
              <w:left w:val="single" w:sz="18" w:space="0" w:color="auto"/>
              <w:right w:val="single" w:sz="36" w:space="0" w:color="auto"/>
            </w:tcBorders>
          </w:tcPr>
          <w:p w:rsidR="008D2B20" w:rsidRDefault="008D2B20" w:rsidP="00976B0E">
            <w:pPr>
              <w:rPr>
                <w:sz w:val="20"/>
              </w:rPr>
            </w:pPr>
          </w:p>
        </w:tc>
        <w:tc>
          <w:tcPr>
            <w:tcW w:w="2306" w:type="dxa"/>
            <w:tcBorders>
              <w:left w:val="single" w:sz="36" w:space="0" w:color="auto"/>
              <w:right w:val="single" w:sz="18" w:space="0" w:color="auto"/>
            </w:tcBorders>
          </w:tcPr>
          <w:p w:rsidR="008D2B20" w:rsidRDefault="008D2B20" w:rsidP="00976B0E">
            <w:pPr>
              <w:rPr>
                <w:sz w:val="20"/>
              </w:rPr>
            </w:pPr>
          </w:p>
        </w:tc>
        <w:tc>
          <w:tcPr>
            <w:tcW w:w="2340" w:type="dxa"/>
            <w:tcBorders>
              <w:left w:val="single" w:sz="18" w:space="0" w:color="auto"/>
              <w:right w:val="single" w:sz="36" w:space="0" w:color="auto"/>
            </w:tcBorders>
          </w:tcPr>
          <w:p w:rsidR="008D2B20" w:rsidRDefault="008D2B20" w:rsidP="00976B0E">
            <w:pPr>
              <w:rPr>
                <w:sz w:val="20"/>
              </w:rPr>
            </w:pPr>
          </w:p>
        </w:tc>
      </w:tr>
      <w:tr w:rsidR="008D2B20" w:rsidTr="006378A2">
        <w:tblPrEx>
          <w:tblCellMar>
            <w:top w:w="0" w:type="dxa"/>
            <w:bottom w:w="0" w:type="dxa"/>
          </w:tblCellMar>
        </w:tblPrEx>
        <w:tc>
          <w:tcPr>
            <w:tcW w:w="900" w:type="dxa"/>
            <w:tcBorders>
              <w:left w:val="single" w:sz="36" w:space="0" w:color="auto"/>
              <w:right w:val="single" w:sz="18" w:space="0" w:color="auto"/>
            </w:tcBorders>
          </w:tcPr>
          <w:p w:rsidR="008D2B20" w:rsidRDefault="008D2B20" w:rsidP="00976B0E">
            <w:pPr>
              <w:rPr>
                <w:sz w:val="20"/>
              </w:rPr>
            </w:pPr>
            <w:r>
              <w:rPr>
                <w:sz w:val="20"/>
              </w:rPr>
              <w:t>3.</w:t>
            </w:r>
          </w:p>
        </w:tc>
        <w:tc>
          <w:tcPr>
            <w:tcW w:w="1260" w:type="dxa"/>
            <w:tcBorders>
              <w:left w:val="single" w:sz="36" w:space="0" w:color="auto"/>
              <w:right w:val="single" w:sz="18" w:space="0" w:color="auto"/>
            </w:tcBorders>
          </w:tcPr>
          <w:p w:rsidR="008D2B20" w:rsidRDefault="008D2B20" w:rsidP="00976B0E">
            <w:pPr>
              <w:rPr>
                <w:sz w:val="20"/>
              </w:rPr>
            </w:pPr>
          </w:p>
          <w:p w:rsidR="008D2B20" w:rsidRDefault="008D2B20" w:rsidP="00976B0E">
            <w:pPr>
              <w:rPr>
                <w:sz w:val="20"/>
              </w:rPr>
            </w:pPr>
          </w:p>
        </w:tc>
        <w:tc>
          <w:tcPr>
            <w:tcW w:w="1252" w:type="dxa"/>
            <w:tcBorders>
              <w:left w:val="single" w:sz="18" w:space="0" w:color="auto"/>
              <w:right w:val="single" w:sz="18" w:space="0" w:color="auto"/>
            </w:tcBorders>
          </w:tcPr>
          <w:p w:rsidR="008D2B20" w:rsidRDefault="008D2B20" w:rsidP="00976B0E">
            <w:pPr>
              <w:rPr>
                <w:sz w:val="20"/>
              </w:rPr>
            </w:pPr>
          </w:p>
        </w:tc>
        <w:tc>
          <w:tcPr>
            <w:tcW w:w="2562" w:type="dxa"/>
            <w:tcBorders>
              <w:left w:val="single" w:sz="18" w:space="0" w:color="auto"/>
              <w:right w:val="single" w:sz="36" w:space="0" w:color="auto"/>
            </w:tcBorders>
          </w:tcPr>
          <w:p w:rsidR="008D2B20" w:rsidRDefault="008D2B20" w:rsidP="00976B0E">
            <w:pPr>
              <w:rPr>
                <w:sz w:val="20"/>
              </w:rPr>
            </w:pPr>
          </w:p>
        </w:tc>
        <w:tc>
          <w:tcPr>
            <w:tcW w:w="2306" w:type="dxa"/>
            <w:tcBorders>
              <w:left w:val="single" w:sz="36" w:space="0" w:color="auto"/>
              <w:right w:val="single" w:sz="18" w:space="0" w:color="auto"/>
            </w:tcBorders>
          </w:tcPr>
          <w:p w:rsidR="008D2B20" w:rsidRDefault="008D2B20" w:rsidP="00976B0E">
            <w:pPr>
              <w:rPr>
                <w:sz w:val="20"/>
              </w:rPr>
            </w:pPr>
          </w:p>
        </w:tc>
        <w:tc>
          <w:tcPr>
            <w:tcW w:w="2340" w:type="dxa"/>
            <w:tcBorders>
              <w:left w:val="single" w:sz="18" w:space="0" w:color="auto"/>
              <w:right w:val="single" w:sz="36" w:space="0" w:color="auto"/>
            </w:tcBorders>
          </w:tcPr>
          <w:p w:rsidR="008D2B20" w:rsidRDefault="008D2B20" w:rsidP="00976B0E">
            <w:pPr>
              <w:rPr>
                <w:sz w:val="20"/>
              </w:rPr>
            </w:pPr>
          </w:p>
        </w:tc>
      </w:tr>
      <w:tr w:rsidR="008D2B20" w:rsidTr="006378A2">
        <w:tblPrEx>
          <w:tblCellMar>
            <w:top w:w="0" w:type="dxa"/>
            <w:bottom w:w="0" w:type="dxa"/>
          </w:tblCellMar>
        </w:tblPrEx>
        <w:tc>
          <w:tcPr>
            <w:tcW w:w="900" w:type="dxa"/>
            <w:tcBorders>
              <w:left w:val="single" w:sz="36" w:space="0" w:color="auto"/>
              <w:right w:val="single" w:sz="18" w:space="0" w:color="auto"/>
            </w:tcBorders>
          </w:tcPr>
          <w:p w:rsidR="008D2B20" w:rsidRDefault="008D2B20" w:rsidP="00976B0E">
            <w:pPr>
              <w:rPr>
                <w:sz w:val="20"/>
              </w:rPr>
            </w:pPr>
            <w:r>
              <w:rPr>
                <w:sz w:val="20"/>
              </w:rPr>
              <w:t>4.</w:t>
            </w:r>
          </w:p>
        </w:tc>
        <w:tc>
          <w:tcPr>
            <w:tcW w:w="1260" w:type="dxa"/>
            <w:tcBorders>
              <w:left w:val="single" w:sz="36" w:space="0" w:color="auto"/>
              <w:right w:val="single" w:sz="18" w:space="0" w:color="auto"/>
            </w:tcBorders>
          </w:tcPr>
          <w:p w:rsidR="008D2B20" w:rsidRDefault="008D2B20" w:rsidP="00976B0E">
            <w:pPr>
              <w:rPr>
                <w:sz w:val="20"/>
              </w:rPr>
            </w:pPr>
          </w:p>
          <w:p w:rsidR="008D2B20" w:rsidRDefault="008D2B20" w:rsidP="00976B0E">
            <w:pPr>
              <w:rPr>
                <w:sz w:val="20"/>
              </w:rPr>
            </w:pPr>
          </w:p>
        </w:tc>
        <w:tc>
          <w:tcPr>
            <w:tcW w:w="1252" w:type="dxa"/>
            <w:tcBorders>
              <w:left w:val="single" w:sz="18" w:space="0" w:color="auto"/>
              <w:right w:val="single" w:sz="18" w:space="0" w:color="auto"/>
            </w:tcBorders>
          </w:tcPr>
          <w:p w:rsidR="008D2B20" w:rsidRDefault="008D2B20" w:rsidP="00976B0E">
            <w:pPr>
              <w:rPr>
                <w:sz w:val="20"/>
              </w:rPr>
            </w:pPr>
          </w:p>
        </w:tc>
        <w:tc>
          <w:tcPr>
            <w:tcW w:w="2562" w:type="dxa"/>
            <w:tcBorders>
              <w:left w:val="single" w:sz="18" w:space="0" w:color="auto"/>
              <w:right w:val="single" w:sz="36" w:space="0" w:color="auto"/>
            </w:tcBorders>
          </w:tcPr>
          <w:p w:rsidR="008D2B20" w:rsidRDefault="008D2B20" w:rsidP="00976B0E">
            <w:pPr>
              <w:rPr>
                <w:sz w:val="20"/>
              </w:rPr>
            </w:pPr>
          </w:p>
        </w:tc>
        <w:tc>
          <w:tcPr>
            <w:tcW w:w="2306" w:type="dxa"/>
            <w:tcBorders>
              <w:left w:val="single" w:sz="36" w:space="0" w:color="auto"/>
              <w:right w:val="single" w:sz="18" w:space="0" w:color="auto"/>
            </w:tcBorders>
          </w:tcPr>
          <w:p w:rsidR="008D2B20" w:rsidRDefault="008D2B20" w:rsidP="00976B0E">
            <w:pPr>
              <w:rPr>
                <w:sz w:val="20"/>
              </w:rPr>
            </w:pPr>
          </w:p>
        </w:tc>
        <w:tc>
          <w:tcPr>
            <w:tcW w:w="2340" w:type="dxa"/>
            <w:tcBorders>
              <w:left w:val="single" w:sz="18" w:space="0" w:color="auto"/>
              <w:right w:val="single" w:sz="36" w:space="0" w:color="auto"/>
            </w:tcBorders>
          </w:tcPr>
          <w:p w:rsidR="008D2B20" w:rsidRDefault="008D2B20" w:rsidP="00976B0E">
            <w:pPr>
              <w:rPr>
                <w:sz w:val="20"/>
              </w:rPr>
            </w:pPr>
          </w:p>
        </w:tc>
      </w:tr>
      <w:tr w:rsidR="008D2B20" w:rsidTr="006378A2">
        <w:tblPrEx>
          <w:tblCellMar>
            <w:top w:w="0" w:type="dxa"/>
            <w:bottom w:w="0" w:type="dxa"/>
          </w:tblCellMar>
        </w:tblPrEx>
        <w:tc>
          <w:tcPr>
            <w:tcW w:w="900" w:type="dxa"/>
            <w:tcBorders>
              <w:left w:val="single" w:sz="36" w:space="0" w:color="auto"/>
              <w:right w:val="single" w:sz="18" w:space="0" w:color="auto"/>
            </w:tcBorders>
          </w:tcPr>
          <w:p w:rsidR="008D2B20" w:rsidRDefault="008D2B20" w:rsidP="00976B0E">
            <w:pPr>
              <w:rPr>
                <w:sz w:val="20"/>
              </w:rPr>
            </w:pPr>
            <w:r>
              <w:rPr>
                <w:sz w:val="20"/>
              </w:rPr>
              <w:t>5.</w:t>
            </w:r>
          </w:p>
        </w:tc>
        <w:tc>
          <w:tcPr>
            <w:tcW w:w="1260" w:type="dxa"/>
            <w:tcBorders>
              <w:left w:val="single" w:sz="36" w:space="0" w:color="auto"/>
              <w:right w:val="single" w:sz="18" w:space="0" w:color="auto"/>
            </w:tcBorders>
          </w:tcPr>
          <w:p w:rsidR="008D2B20" w:rsidRDefault="008D2B20" w:rsidP="00976B0E">
            <w:pPr>
              <w:rPr>
                <w:sz w:val="20"/>
              </w:rPr>
            </w:pPr>
          </w:p>
          <w:p w:rsidR="008D2B20" w:rsidRDefault="008D2B20" w:rsidP="00976B0E">
            <w:pPr>
              <w:rPr>
                <w:sz w:val="20"/>
              </w:rPr>
            </w:pPr>
          </w:p>
        </w:tc>
        <w:tc>
          <w:tcPr>
            <w:tcW w:w="1252" w:type="dxa"/>
            <w:tcBorders>
              <w:left w:val="single" w:sz="18" w:space="0" w:color="auto"/>
              <w:right w:val="single" w:sz="18" w:space="0" w:color="auto"/>
            </w:tcBorders>
          </w:tcPr>
          <w:p w:rsidR="008D2B20" w:rsidRDefault="008D2B20" w:rsidP="00976B0E">
            <w:pPr>
              <w:rPr>
                <w:sz w:val="20"/>
              </w:rPr>
            </w:pPr>
          </w:p>
        </w:tc>
        <w:tc>
          <w:tcPr>
            <w:tcW w:w="2562" w:type="dxa"/>
            <w:tcBorders>
              <w:left w:val="single" w:sz="18" w:space="0" w:color="auto"/>
              <w:right w:val="single" w:sz="36" w:space="0" w:color="auto"/>
            </w:tcBorders>
          </w:tcPr>
          <w:p w:rsidR="008D2B20" w:rsidRDefault="008D2B20" w:rsidP="00976B0E">
            <w:pPr>
              <w:rPr>
                <w:sz w:val="20"/>
              </w:rPr>
            </w:pPr>
          </w:p>
        </w:tc>
        <w:tc>
          <w:tcPr>
            <w:tcW w:w="2306" w:type="dxa"/>
            <w:tcBorders>
              <w:left w:val="single" w:sz="36" w:space="0" w:color="auto"/>
              <w:right w:val="single" w:sz="18" w:space="0" w:color="auto"/>
            </w:tcBorders>
          </w:tcPr>
          <w:p w:rsidR="008D2B20" w:rsidRDefault="008D2B20" w:rsidP="00976B0E">
            <w:pPr>
              <w:rPr>
                <w:sz w:val="20"/>
              </w:rPr>
            </w:pPr>
          </w:p>
        </w:tc>
        <w:tc>
          <w:tcPr>
            <w:tcW w:w="2340" w:type="dxa"/>
            <w:tcBorders>
              <w:left w:val="single" w:sz="18" w:space="0" w:color="auto"/>
              <w:right w:val="single" w:sz="36" w:space="0" w:color="auto"/>
            </w:tcBorders>
          </w:tcPr>
          <w:p w:rsidR="008D2B20" w:rsidRDefault="008D2B20" w:rsidP="00976B0E">
            <w:pPr>
              <w:rPr>
                <w:sz w:val="20"/>
              </w:rPr>
            </w:pPr>
          </w:p>
        </w:tc>
      </w:tr>
      <w:tr w:rsidR="008D2B20" w:rsidTr="006378A2">
        <w:tblPrEx>
          <w:tblCellMar>
            <w:top w:w="0" w:type="dxa"/>
            <w:bottom w:w="0" w:type="dxa"/>
          </w:tblCellMar>
        </w:tblPrEx>
        <w:tc>
          <w:tcPr>
            <w:tcW w:w="900" w:type="dxa"/>
            <w:tcBorders>
              <w:left w:val="single" w:sz="36" w:space="0" w:color="auto"/>
              <w:right w:val="single" w:sz="18" w:space="0" w:color="auto"/>
            </w:tcBorders>
          </w:tcPr>
          <w:p w:rsidR="008D2B20" w:rsidRDefault="008D2B20" w:rsidP="00976B0E">
            <w:pPr>
              <w:rPr>
                <w:sz w:val="20"/>
              </w:rPr>
            </w:pPr>
            <w:r>
              <w:rPr>
                <w:sz w:val="20"/>
              </w:rPr>
              <w:t>6.</w:t>
            </w:r>
          </w:p>
        </w:tc>
        <w:tc>
          <w:tcPr>
            <w:tcW w:w="1260" w:type="dxa"/>
            <w:tcBorders>
              <w:left w:val="single" w:sz="36" w:space="0" w:color="auto"/>
              <w:right w:val="single" w:sz="18" w:space="0" w:color="auto"/>
            </w:tcBorders>
          </w:tcPr>
          <w:p w:rsidR="008D2B20" w:rsidRDefault="008D2B20" w:rsidP="00976B0E">
            <w:pPr>
              <w:rPr>
                <w:sz w:val="20"/>
              </w:rPr>
            </w:pPr>
          </w:p>
          <w:p w:rsidR="008D2B20" w:rsidRDefault="008D2B20" w:rsidP="00976B0E">
            <w:pPr>
              <w:rPr>
                <w:sz w:val="20"/>
              </w:rPr>
            </w:pPr>
          </w:p>
        </w:tc>
        <w:tc>
          <w:tcPr>
            <w:tcW w:w="1252" w:type="dxa"/>
            <w:tcBorders>
              <w:left w:val="single" w:sz="18" w:space="0" w:color="auto"/>
              <w:right w:val="single" w:sz="18" w:space="0" w:color="auto"/>
            </w:tcBorders>
          </w:tcPr>
          <w:p w:rsidR="008D2B20" w:rsidRDefault="008D2B20" w:rsidP="00976B0E">
            <w:pPr>
              <w:rPr>
                <w:sz w:val="20"/>
              </w:rPr>
            </w:pPr>
          </w:p>
        </w:tc>
        <w:tc>
          <w:tcPr>
            <w:tcW w:w="2562" w:type="dxa"/>
            <w:tcBorders>
              <w:left w:val="single" w:sz="18" w:space="0" w:color="auto"/>
              <w:right w:val="single" w:sz="36" w:space="0" w:color="auto"/>
            </w:tcBorders>
          </w:tcPr>
          <w:p w:rsidR="008D2B20" w:rsidRDefault="008D2B20" w:rsidP="00976B0E">
            <w:pPr>
              <w:rPr>
                <w:sz w:val="20"/>
              </w:rPr>
            </w:pPr>
          </w:p>
        </w:tc>
        <w:tc>
          <w:tcPr>
            <w:tcW w:w="2306" w:type="dxa"/>
            <w:tcBorders>
              <w:left w:val="single" w:sz="36" w:space="0" w:color="auto"/>
              <w:right w:val="single" w:sz="18" w:space="0" w:color="auto"/>
            </w:tcBorders>
          </w:tcPr>
          <w:p w:rsidR="008D2B20" w:rsidRDefault="008D2B20" w:rsidP="00976B0E">
            <w:pPr>
              <w:rPr>
                <w:sz w:val="20"/>
              </w:rPr>
            </w:pPr>
          </w:p>
        </w:tc>
        <w:tc>
          <w:tcPr>
            <w:tcW w:w="2340" w:type="dxa"/>
            <w:tcBorders>
              <w:left w:val="single" w:sz="18" w:space="0" w:color="auto"/>
              <w:right w:val="single" w:sz="36" w:space="0" w:color="auto"/>
            </w:tcBorders>
          </w:tcPr>
          <w:p w:rsidR="008D2B20" w:rsidRDefault="008D2B20" w:rsidP="00976B0E">
            <w:pPr>
              <w:rPr>
                <w:sz w:val="20"/>
              </w:rPr>
            </w:pPr>
          </w:p>
        </w:tc>
      </w:tr>
      <w:tr w:rsidR="008D2B20" w:rsidTr="006378A2">
        <w:tblPrEx>
          <w:tblCellMar>
            <w:top w:w="0" w:type="dxa"/>
            <w:bottom w:w="0" w:type="dxa"/>
          </w:tblCellMar>
        </w:tblPrEx>
        <w:tc>
          <w:tcPr>
            <w:tcW w:w="900" w:type="dxa"/>
            <w:tcBorders>
              <w:left w:val="single" w:sz="36" w:space="0" w:color="auto"/>
              <w:right w:val="single" w:sz="18" w:space="0" w:color="auto"/>
            </w:tcBorders>
          </w:tcPr>
          <w:p w:rsidR="008D2B20" w:rsidRDefault="008D2B20" w:rsidP="00976B0E">
            <w:pPr>
              <w:rPr>
                <w:sz w:val="20"/>
              </w:rPr>
            </w:pPr>
            <w:r>
              <w:rPr>
                <w:sz w:val="20"/>
              </w:rPr>
              <w:t>7.</w:t>
            </w:r>
          </w:p>
        </w:tc>
        <w:tc>
          <w:tcPr>
            <w:tcW w:w="1260" w:type="dxa"/>
            <w:tcBorders>
              <w:left w:val="single" w:sz="36" w:space="0" w:color="auto"/>
              <w:right w:val="single" w:sz="18" w:space="0" w:color="auto"/>
            </w:tcBorders>
          </w:tcPr>
          <w:p w:rsidR="008D2B20" w:rsidRDefault="008D2B20" w:rsidP="00976B0E">
            <w:pPr>
              <w:rPr>
                <w:sz w:val="20"/>
              </w:rPr>
            </w:pPr>
          </w:p>
          <w:p w:rsidR="008D2B20" w:rsidRDefault="008D2B20" w:rsidP="00976B0E">
            <w:pPr>
              <w:rPr>
                <w:sz w:val="20"/>
              </w:rPr>
            </w:pPr>
          </w:p>
        </w:tc>
        <w:tc>
          <w:tcPr>
            <w:tcW w:w="1252" w:type="dxa"/>
            <w:tcBorders>
              <w:left w:val="single" w:sz="18" w:space="0" w:color="auto"/>
              <w:right w:val="single" w:sz="18" w:space="0" w:color="auto"/>
            </w:tcBorders>
          </w:tcPr>
          <w:p w:rsidR="008D2B20" w:rsidRDefault="008D2B20" w:rsidP="00976B0E">
            <w:pPr>
              <w:rPr>
                <w:sz w:val="20"/>
              </w:rPr>
            </w:pPr>
          </w:p>
        </w:tc>
        <w:tc>
          <w:tcPr>
            <w:tcW w:w="2562" w:type="dxa"/>
            <w:tcBorders>
              <w:left w:val="single" w:sz="18" w:space="0" w:color="auto"/>
              <w:right w:val="single" w:sz="36" w:space="0" w:color="auto"/>
            </w:tcBorders>
          </w:tcPr>
          <w:p w:rsidR="008D2B20" w:rsidRDefault="008D2B20" w:rsidP="00976B0E">
            <w:pPr>
              <w:rPr>
                <w:sz w:val="20"/>
              </w:rPr>
            </w:pPr>
          </w:p>
        </w:tc>
        <w:tc>
          <w:tcPr>
            <w:tcW w:w="2306" w:type="dxa"/>
            <w:tcBorders>
              <w:left w:val="single" w:sz="36" w:space="0" w:color="auto"/>
              <w:right w:val="single" w:sz="18" w:space="0" w:color="auto"/>
            </w:tcBorders>
          </w:tcPr>
          <w:p w:rsidR="008D2B20" w:rsidRDefault="008D2B20" w:rsidP="00976B0E">
            <w:pPr>
              <w:rPr>
                <w:sz w:val="20"/>
              </w:rPr>
            </w:pPr>
          </w:p>
        </w:tc>
        <w:tc>
          <w:tcPr>
            <w:tcW w:w="2340" w:type="dxa"/>
            <w:tcBorders>
              <w:left w:val="single" w:sz="18" w:space="0" w:color="auto"/>
              <w:right w:val="single" w:sz="36" w:space="0" w:color="auto"/>
            </w:tcBorders>
          </w:tcPr>
          <w:p w:rsidR="008D2B20" w:rsidRDefault="008D2B20" w:rsidP="00976B0E">
            <w:pPr>
              <w:rPr>
                <w:sz w:val="20"/>
              </w:rPr>
            </w:pPr>
          </w:p>
        </w:tc>
      </w:tr>
      <w:tr w:rsidR="008D2B20" w:rsidTr="006378A2">
        <w:tblPrEx>
          <w:tblCellMar>
            <w:top w:w="0" w:type="dxa"/>
            <w:bottom w:w="0" w:type="dxa"/>
          </w:tblCellMar>
        </w:tblPrEx>
        <w:tc>
          <w:tcPr>
            <w:tcW w:w="900" w:type="dxa"/>
            <w:tcBorders>
              <w:left w:val="single" w:sz="36" w:space="0" w:color="auto"/>
              <w:right w:val="single" w:sz="18" w:space="0" w:color="auto"/>
            </w:tcBorders>
          </w:tcPr>
          <w:p w:rsidR="008D2B20" w:rsidRDefault="008D2B20" w:rsidP="00976B0E">
            <w:pPr>
              <w:rPr>
                <w:sz w:val="20"/>
              </w:rPr>
            </w:pPr>
            <w:r>
              <w:rPr>
                <w:sz w:val="20"/>
              </w:rPr>
              <w:t>8.</w:t>
            </w:r>
          </w:p>
          <w:p w:rsidR="008D2B20" w:rsidRDefault="008D2B20" w:rsidP="00976B0E">
            <w:pPr>
              <w:rPr>
                <w:sz w:val="20"/>
              </w:rPr>
            </w:pPr>
          </w:p>
        </w:tc>
        <w:tc>
          <w:tcPr>
            <w:tcW w:w="1260" w:type="dxa"/>
            <w:tcBorders>
              <w:left w:val="single" w:sz="36" w:space="0" w:color="auto"/>
              <w:right w:val="single" w:sz="18" w:space="0" w:color="auto"/>
            </w:tcBorders>
          </w:tcPr>
          <w:p w:rsidR="008D2B20" w:rsidRDefault="008D2B20" w:rsidP="00976B0E">
            <w:pPr>
              <w:rPr>
                <w:sz w:val="20"/>
              </w:rPr>
            </w:pPr>
          </w:p>
        </w:tc>
        <w:tc>
          <w:tcPr>
            <w:tcW w:w="1252" w:type="dxa"/>
            <w:tcBorders>
              <w:left w:val="single" w:sz="18" w:space="0" w:color="auto"/>
              <w:right w:val="single" w:sz="18" w:space="0" w:color="auto"/>
            </w:tcBorders>
          </w:tcPr>
          <w:p w:rsidR="008D2B20" w:rsidRDefault="008D2B20" w:rsidP="00976B0E">
            <w:pPr>
              <w:rPr>
                <w:sz w:val="20"/>
              </w:rPr>
            </w:pPr>
          </w:p>
        </w:tc>
        <w:tc>
          <w:tcPr>
            <w:tcW w:w="2562" w:type="dxa"/>
            <w:tcBorders>
              <w:left w:val="single" w:sz="18" w:space="0" w:color="auto"/>
              <w:right w:val="single" w:sz="36" w:space="0" w:color="auto"/>
            </w:tcBorders>
          </w:tcPr>
          <w:p w:rsidR="008D2B20" w:rsidRDefault="008D2B20" w:rsidP="00976B0E">
            <w:pPr>
              <w:rPr>
                <w:sz w:val="20"/>
              </w:rPr>
            </w:pPr>
          </w:p>
        </w:tc>
        <w:tc>
          <w:tcPr>
            <w:tcW w:w="2306" w:type="dxa"/>
            <w:tcBorders>
              <w:left w:val="single" w:sz="36" w:space="0" w:color="auto"/>
              <w:right w:val="single" w:sz="18" w:space="0" w:color="auto"/>
            </w:tcBorders>
          </w:tcPr>
          <w:p w:rsidR="008D2B20" w:rsidRDefault="008D2B20" w:rsidP="00976B0E">
            <w:pPr>
              <w:rPr>
                <w:sz w:val="20"/>
              </w:rPr>
            </w:pPr>
          </w:p>
        </w:tc>
        <w:tc>
          <w:tcPr>
            <w:tcW w:w="2340" w:type="dxa"/>
            <w:tcBorders>
              <w:left w:val="single" w:sz="18" w:space="0" w:color="auto"/>
              <w:right w:val="single" w:sz="36" w:space="0" w:color="auto"/>
            </w:tcBorders>
          </w:tcPr>
          <w:p w:rsidR="008D2B20" w:rsidRDefault="008D2B20" w:rsidP="00976B0E">
            <w:pPr>
              <w:rPr>
                <w:sz w:val="20"/>
              </w:rPr>
            </w:pPr>
          </w:p>
        </w:tc>
      </w:tr>
      <w:tr w:rsidR="008D2B20" w:rsidTr="006378A2">
        <w:tblPrEx>
          <w:tblCellMar>
            <w:top w:w="0" w:type="dxa"/>
            <w:bottom w:w="0" w:type="dxa"/>
          </w:tblCellMar>
        </w:tblPrEx>
        <w:tc>
          <w:tcPr>
            <w:tcW w:w="900" w:type="dxa"/>
            <w:tcBorders>
              <w:left w:val="single" w:sz="36" w:space="0" w:color="auto"/>
              <w:right w:val="single" w:sz="18" w:space="0" w:color="auto"/>
            </w:tcBorders>
          </w:tcPr>
          <w:p w:rsidR="008D2B20" w:rsidRDefault="008D2B20" w:rsidP="00976B0E">
            <w:pPr>
              <w:rPr>
                <w:sz w:val="20"/>
              </w:rPr>
            </w:pPr>
            <w:r>
              <w:rPr>
                <w:sz w:val="20"/>
              </w:rPr>
              <w:t>9.</w:t>
            </w:r>
          </w:p>
          <w:p w:rsidR="008D2B20" w:rsidRDefault="008D2B20" w:rsidP="00976B0E">
            <w:pPr>
              <w:rPr>
                <w:sz w:val="20"/>
              </w:rPr>
            </w:pPr>
          </w:p>
        </w:tc>
        <w:tc>
          <w:tcPr>
            <w:tcW w:w="1260" w:type="dxa"/>
            <w:tcBorders>
              <w:left w:val="single" w:sz="36" w:space="0" w:color="auto"/>
              <w:right w:val="single" w:sz="18" w:space="0" w:color="auto"/>
            </w:tcBorders>
          </w:tcPr>
          <w:p w:rsidR="008D2B20" w:rsidRDefault="008D2B20" w:rsidP="00976B0E">
            <w:pPr>
              <w:rPr>
                <w:sz w:val="20"/>
              </w:rPr>
            </w:pPr>
          </w:p>
        </w:tc>
        <w:tc>
          <w:tcPr>
            <w:tcW w:w="1252" w:type="dxa"/>
            <w:tcBorders>
              <w:left w:val="single" w:sz="18" w:space="0" w:color="auto"/>
              <w:right w:val="single" w:sz="18" w:space="0" w:color="auto"/>
            </w:tcBorders>
          </w:tcPr>
          <w:p w:rsidR="008D2B20" w:rsidRDefault="008D2B20" w:rsidP="00976B0E">
            <w:pPr>
              <w:rPr>
                <w:sz w:val="20"/>
              </w:rPr>
            </w:pPr>
          </w:p>
        </w:tc>
        <w:tc>
          <w:tcPr>
            <w:tcW w:w="2562" w:type="dxa"/>
            <w:tcBorders>
              <w:left w:val="single" w:sz="18" w:space="0" w:color="auto"/>
              <w:right w:val="single" w:sz="36" w:space="0" w:color="auto"/>
            </w:tcBorders>
          </w:tcPr>
          <w:p w:rsidR="008D2B20" w:rsidRDefault="008D2B20" w:rsidP="00976B0E">
            <w:pPr>
              <w:rPr>
                <w:sz w:val="20"/>
              </w:rPr>
            </w:pPr>
          </w:p>
        </w:tc>
        <w:tc>
          <w:tcPr>
            <w:tcW w:w="2306" w:type="dxa"/>
            <w:tcBorders>
              <w:left w:val="single" w:sz="36" w:space="0" w:color="auto"/>
              <w:right w:val="single" w:sz="18" w:space="0" w:color="auto"/>
            </w:tcBorders>
          </w:tcPr>
          <w:p w:rsidR="008D2B20" w:rsidRDefault="008D2B20" w:rsidP="00976B0E">
            <w:pPr>
              <w:rPr>
                <w:sz w:val="20"/>
              </w:rPr>
            </w:pPr>
          </w:p>
        </w:tc>
        <w:tc>
          <w:tcPr>
            <w:tcW w:w="2340" w:type="dxa"/>
            <w:tcBorders>
              <w:left w:val="single" w:sz="18" w:space="0" w:color="auto"/>
              <w:right w:val="single" w:sz="36" w:space="0" w:color="auto"/>
            </w:tcBorders>
          </w:tcPr>
          <w:p w:rsidR="008D2B20" w:rsidRDefault="008D2B20" w:rsidP="00976B0E">
            <w:pPr>
              <w:rPr>
                <w:sz w:val="20"/>
              </w:rPr>
            </w:pPr>
          </w:p>
        </w:tc>
      </w:tr>
      <w:tr w:rsidR="008D2B20" w:rsidTr="006378A2">
        <w:tblPrEx>
          <w:tblCellMar>
            <w:top w:w="0" w:type="dxa"/>
            <w:bottom w:w="0" w:type="dxa"/>
          </w:tblCellMar>
        </w:tblPrEx>
        <w:tc>
          <w:tcPr>
            <w:tcW w:w="900" w:type="dxa"/>
            <w:tcBorders>
              <w:left w:val="single" w:sz="36" w:space="0" w:color="auto"/>
              <w:bottom w:val="single" w:sz="36" w:space="0" w:color="auto"/>
              <w:right w:val="single" w:sz="18" w:space="0" w:color="auto"/>
            </w:tcBorders>
          </w:tcPr>
          <w:p w:rsidR="008D2B20" w:rsidRDefault="008D2B20" w:rsidP="00976B0E">
            <w:pPr>
              <w:rPr>
                <w:sz w:val="20"/>
              </w:rPr>
            </w:pPr>
            <w:r>
              <w:rPr>
                <w:sz w:val="20"/>
              </w:rPr>
              <w:t>10.</w:t>
            </w:r>
          </w:p>
        </w:tc>
        <w:tc>
          <w:tcPr>
            <w:tcW w:w="1260" w:type="dxa"/>
            <w:tcBorders>
              <w:left w:val="single" w:sz="36" w:space="0" w:color="auto"/>
              <w:bottom w:val="single" w:sz="36" w:space="0" w:color="auto"/>
              <w:right w:val="single" w:sz="18" w:space="0" w:color="auto"/>
            </w:tcBorders>
          </w:tcPr>
          <w:p w:rsidR="008D2B20" w:rsidRDefault="008D2B20" w:rsidP="00976B0E">
            <w:pPr>
              <w:rPr>
                <w:sz w:val="20"/>
              </w:rPr>
            </w:pPr>
          </w:p>
          <w:p w:rsidR="008D2B20" w:rsidRDefault="008D2B20" w:rsidP="00976B0E">
            <w:pPr>
              <w:rPr>
                <w:sz w:val="20"/>
              </w:rPr>
            </w:pPr>
          </w:p>
        </w:tc>
        <w:tc>
          <w:tcPr>
            <w:tcW w:w="1252" w:type="dxa"/>
            <w:tcBorders>
              <w:left w:val="single" w:sz="18" w:space="0" w:color="auto"/>
              <w:bottom w:val="single" w:sz="36" w:space="0" w:color="auto"/>
              <w:right w:val="single" w:sz="18" w:space="0" w:color="auto"/>
            </w:tcBorders>
          </w:tcPr>
          <w:p w:rsidR="008D2B20" w:rsidRDefault="008D2B20" w:rsidP="00976B0E">
            <w:pPr>
              <w:rPr>
                <w:sz w:val="20"/>
              </w:rPr>
            </w:pPr>
          </w:p>
        </w:tc>
        <w:tc>
          <w:tcPr>
            <w:tcW w:w="2562" w:type="dxa"/>
            <w:tcBorders>
              <w:left w:val="single" w:sz="18" w:space="0" w:color="auto"/>
              <w:bottom w:val="single" w:sz="36" w:space="0" w:color="auto"/>
              <w:right w:val="single" w:sz="36" w:space="0" w:color="auto"/>
            </w:tcBorders>
          </w:tcPr>
          <w:p w:rsidR="008D2B20" w:rsidRDefault="008D2B20" w:rsidP="00976B0E">
            <w:pPr>
              <w:rPr>
                <w:sz w:val="20"/>
              </w:rPr>
            </w:pPr>
          </w:p>
        </w:tc>
        <w:tc>
          <w:tcPr>
            <w:tcW w:w="2306" w:type="dxa"/>
            <w:tcBorders>
              <w:left w:val="single" w:sz="36" w:space="0" w:color="auto"/>
              <w:bottom w:val="single" w:sz="36" w:space="0" w:color="auto"/>
              <w:right w:val="single" w:sz="18" w:space="0" w:color="auto"/>
            </w:tcBorders>
          </w:tcPr>
          <w:p w:rsidR="008D2B20" w:rsidRDefault="008D2B20" w:rsidP="00976B0E">
            <w:pPr>
              <w:rPr>
                <w:sz w:val="20"/>
              </w:rPr>
            </w:pPr>
          </w:p>
        </w:tc>
        <w:tc>
          <w:tcPr>
            <w:tcW w:w="2340" w:type="dxa"/>
            <w:tcBorders>
              <w:left w:val="single" w:sz="18" w:space="0" w:color="auto"/>
              <w:bottom w:val="single" w:sz="36" w:space="0" w:color="auto"/>
              <w:right w:val="single" w:sz="36" w:space="0" w:color="auto"/>
            </w:tcBorders>
          </w:tcPr>
          <w:p w:rsidR="008D2B20" w:rsidRDefault="008D2B20" w:rsidP="00976B0E">
            <w:pPr>
              <w:rPr>
                <w:sz w:val="20"/>
              </w:rPr>
            </w:pPr>
          </w:p>
        </w:tc>
      </w:tr>
    </w:tbl>
    <w:p w:rsidR="00B170F7" w:rsidRDefault="008D2B20" w:rsidP="008D2B20"/>
    <w:sectPr w:rsidR="00B170F7" w:rsidSect="008D2B20">
      <w:pgSz w:w="12240" w:h="15840"/>
      <w:pgMar w:top="568" w:right="1800" w:bottom="851"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D0363"/>
    <w:multiLevelType w:val="hybridMultilevel"/>
    <w:tmpl w:val="58DE99DA"/>
    <w:lvl w:ilvl="0" w:tplc="B5B8E9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2B20"/>
    <w:rsid w:val="008D2B2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20"/>
    <w:rPr>
      <w:rFonts w:ascii="Cambria" w:eastAsia="Cambria" w:hAnsi="Cambria" w:cs="Times New Roman"/>
    </w:rPr>
  </w:style>
  <w:style w:type="paragraph" w:styleId="Heading1">
    <w:name w:val="heading 1"/>
    <w:basedOn w:val="Normal"/>
    <w:next w:val="Normal"/>
    <w:link w:val="Heading1Char"/>
    <w:qFormat/>
    <w:rsid w:val="008D2B20"/>
    <w:pPr>
      <w:keepNext/>
      <w:jc w:val="center"/>
      <w:outlineLvl w:val="0"/>
    </w:pPr>
    <w:rPr>
      <w:rFonts w:ascii="Times New Roman" w:eastAsia="Times New Roman" w:hAnsi="Times New Roman"/>
      <w:b/>
      <w:bCs/>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D2B20"/>
    <w:rPr>
      <w:rFonts w:ascii="Times New Roman" w:eastAsia="Times New Roman" w:hAnsi="Times New Roman" w:cs="Times New Roman"/>
      <w:b/>
      <w:bCs/>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University of Victoria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Education</dc:creator>
  <cp:keywords/>
  <cp:lastModifiedBy>Faculty of Education</cp:lastModifiedBy>
  <cp:revision>1</cp:revision>
  <dcterms:created xsi:type="dcterms:W3CDTF">2010-03-26T05:15:00Z</dcterms:created>
  <dcterms:modified xsi:type="dcterms:W3CDTF">2010-03-26T05:15:00Z</dcterms:modified>
</cp:coreProperties>
</file>